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C" w:rsidRDefault="00CA09FC" w:rsidP="00CA09FC">
      <w:pPr>
        <w:pStyle w:val="paragraph"/>
        <w:rPr>
          <w:sz w:val="28"/>
          <w:szCs w:val="28"/>
        </w:rPr>
      </w:pPr>
      <w:r>
        <w:rPr>
          <w:sz w:val="28"/>
          <w:szCs w:val="28"/>
        </w:rPr>
        <w:t xml:space="preserve">Sermaye </w:t>
      </w:r>
      <w:r w:rsidR="00176F7D">
        <w:rPr>
          <w:sz w:val="28"/>
          <w:szCs w:val="28"/>
        </w:rPr>
        <w:t>Artırımı</w:t>
      </w:r>
      <w:bookmarkStart w:id="0" w:name="_GoBack"/>
      <w:bookmarkEnd w:id="0"/>
      <w:r>
        <w:rPr>
          <w:sz w:val="28"/>
          <w:szCs w:val="28"/>
        </w:rPr>
        <w:t xml:space="preserve"> Karar Örneği </w:t>
      </w:r>
    </w:p>
    <w:p w:rsidR="00CA09FC" w:rsidRDefault="00CA09FC" w:rsidP="00CA09FC">
      <w:pPr>
        <w:pStyle w:val="paragraph"/>
        <w:rPr>
          <w:sz w:val="28"/>
          <w:szCs w:val="28"/>
        </w:rPr>
      </w:pPr>
    </w:p>
    <w:p w:rsidR="00CA09FC" w:rsidRDefault="00CA09FC" w:rsidP="00CA09FC">
      <w:pPr>
        <w:pStyle w:val="paragrap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>LİMİTED ŞİRKETİ</w:t>
      </w:r>
    </w:p>
    <w:p w:rsidR="00CA09FC" w:rsidRDefault="00CA09FC" w:rsidP="00CA09FC">
      <w:pPr>
        <w:pStyle w:val="paragraph"/>
        <w:jc w:val="both"/>
        <w:rPr>
          <w:sz w:val="28"/>
          <w:szCs w:val="28"/>
        </w:rPr>
      </w:pPr>
    </w:p>
    <w:p w:rsidR="00CA09FC" w:rsidRDefault="00CA09FC" w:rsidP="00CA09FC">
      <w:pPr>
        <w:pStyle w:val="paragraph"/>
        <w:rPr>
          <w:sz w:val="28"/>
          <w:szCs w:val="28"/>
        </w:rPr>
      </w:pPr>
      <w:r>
        <w:rPr>
          <w:sz w:val="28"/>
          <w:szCs w:val="28"/>
        </w:rPr>
        <w:t>Karar No:</w:t>
      </w:r>
      <w:r>
        <w:rPr>
          <w:sz w:val="28"/>
          <w:szCs w:val="28"/>
        </w:rPr>
        <w:br/>
        <w:t>Karar Tarihi:</w:t>
      </w:r>
      <w:r>
        <w:rPr>
          <w:sz w:val="28"/>
          <w:szCs w:val="28"/>
        </w:rPr>
        <w:br/>
        <w:t>Toplantıya Katılanlar:</w:t>
      </w:r>
    </w:p>
    <w:p w:rsidR="00CA09FC" w:rsidRDefault="00CA09FC" w:rsidP="00CA09FC">
      <w:pPr>
        <w:pStyle w:val="paragraph"/>
        <w:rPr>
          <w:sz w:val="28"/>
          <w:szCs w:val="28"/>
        </w:rPr>
      </w:pPr>
    </w:p>
    <w:p w:rsidR="00CA09FC" w:rsidRDefault="00CA09FC" w:rsidP="00CA09FC">
      <w:pPr>
        <w:pStyle w:val="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Şirket ortakları aşağıdaki hususu karar altına almışlardır. 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Şirket sermayesinin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>TL den ……………………TL ye çıkarılmasına ve şirket ana sözleşmesinin sermaye maddesinin aşağıdaki şekilde tadil edilmesine oy birliği ile karar verilmiştir.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SERMAYE </w:t>
      </w: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MADDE </w:t>
      </w:r>
      <w:proofErr w:type="gramStart"/>
      <w:r>
        <w:rPr>
          <w:sz w:val="28"/>
          <w:szCs w:val="28"/>
        </w:rPr>
        <w:t>……….</w:t>
      </w:r>
      <w:proofErr w:type="gramEnd"/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Şirketin sermayesi </w:t>
      </w:r>
      <w:proofErr w:type="gramStart"/>
      <w:r>
        <w:rPr>
          <w:sz w:val="28"/>
          <w:szCs w:val="28"/>
        </w:rPr>
        <w:t>……….……………….</w:t>
      </w:r>
      <w:proofErr w:type="gramEnd"/>
      <w:r>
        <w:rPr>
          <w:sz w:val="28"/>
          <w:szCs w:val="28"/>
        </w:rPr>
        <w:t xml:space="preserve">TL olup 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Bunun; 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 xml:space="preserve"> Adet karşılığı </w:t>
      </w:r>
      <w:proofErr w:type="gramStart"/>
      <w:r>
        <w:rPr>
          <w:sz w:val="28"/>
          <w:szCs w:val="28"/>
        </w:rPr>
        <w:t>……………….</w:t>
      </w:r>
      <w:proofErr w:type="gramEnd"/>
      <w:r>
        <w:rPr>
          <w:sz w:val="28"/>
          <w:szCs w:val="28"/>
        </w:rPr>
        <w:t>TL’si ……………………………….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 xml:space="preserve"> Adet karşılığı </w:t>
      </w:r>
      <w:proofErr w:type="gramStart"/>
      <w:r>
        <w:rPr>
          <w:sz w:val="28"/>
          <w:szCs w:val="28"/>
        </w:rPr>
        <w:t>……………….</w:t>
      </w:r>
      <w:proofErr w:type="gramEnd"/>
      <w:r>
        <w:rPr>
          <w:sz w:val="28"/>
          <w:szCs w:val="28"/>
        </w:rPr>
        <w:t>TL’si ……………………………….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tarafından</w:t>
      </w:r>
      <w:proofErr w:type="gramEnd"/>
      <w:r>
        <w:rPr>
          <w:sz w:val="28"/>
          <w:szCs w:val="28"/>
        </w:rPr>
        <w:t xml:space="preserve"> muvazaadan ari olarak tamamen taahhüt edilmiştir. Eski sermayenin tamamı ödenmiştir. Bu defa artırılan sermayenin </w:t>
      </w:r>
      <w:proofErr w:type="gramStart"/>
      <w:r>
        <w:rPr>
          <w:sz w:val="28"/>
          <w:szCs w:val="28"/>
        </w:rPr>
        <w:t>…………………………..</w:t>
      </w:r>
      <w:proofErr w:type="spellStart"/>
      <w:proofErr w:type="gramEnd"/>
      <w:r>
        <w:rPr>
          <w:sz w:val="28"/>
          <w:szCs w:val="28"/>
        </w:rPr>
        <w:t>Tl</w:t>
      </w:r>
      <w:proofErr w:type="spellEnd"/>
      <w:r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</w:rPr>
        <w:t>sı</w:t>
      </w:r>
      <w:proofErr w:type="spellEnd"/>
      <w:r>
        <w:rPr>
          <w:sz w:val="28"/>
          <w:szCs w:val="28"/>
        </w:rPr>
        <w:t xml:space="preserve"> iç kaynaklardan/ …………………………….. </w:t>
      </w:r>
      <w:proofErr w:type="spellStart"/>
      <w:r>
        <w:rPr>
          <w:sz w:val="28"/>
          <w:szCs w:val="28"/>
        </w:rPr>
        <w:t>Tl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sı</w:t>
      </w:r>
      <w:proofErr w:type="spellEnd"/>
      <w:r>
        <w:rPr>
          <w:sz w:val="28"/>
          <w:szCs w:val="28"/>
        </w:rPr>
        <w:t xml:space="preserve"> nakden arttırılmıştır. Nakden </w:t>
      </w:r>
      <w:proofErr w:type="gramStart"/>
      <w:r>
        <w:rPr>
          <w:sz w:val="28"/>
          <w:szCs w:val="28"/>
        </w:rPr>
        <w:t>arttırılan  sermayenin</w:t>
      </w:r>
      <w:proofErr w:type="gramEnd"/>
      <w:r>
        <w:rPr>
          <w:sz w:val="28"/>
          <w:szCs w:val="28"/>
        </w:rPr>
        <w:t xml:space="preserve"> ¼’ü tadil tasarısının tescil tarihinden önce, kalanı ise en geç </w:t>
      </w:r>
      <w:proofErr w:type="spellStart"/>
      <w:r>
        <w:rPr>
          <w:sz w:val="28"/>
          <w:szCs w:val="28"/>
        </w:rPr>
        <w:t>yirmidört</w:t>
      </w:r>
      <w:proofErr w:type="spellEnd"/>
      <w:r>
        <w:rPr>
          <w:sz w:val="28"/>
          <w:szCs w:val="28"/>
        </w:rPr>
        <w:t xml:space="preserve"> ay içinde ödenecektir.</w:t>
      </w:r>
    </w:p>
    <w:p w:rsidR="00CA09FC" w:rsidRDefault="00CA09FC" w:rsidP="00CA09FC">
      <w:pPr>
        <w:jc w:val="both"/>
        <w:rPr>
          <w:sz w:val="28"/>
          <w:szCs w:val="28"/>
        </w:rPr>
      </w:pPr>
    </w:p>
    <w:p w:rsidR="00CA09FC" w:rsidRDefault="00CA09FC" w:rsidP="00CA09FC">
      <w:pPr>
        <w:jc w:val="both"/>
        <w:rPr>
          <w:sz w:val="28"/>
          <w:szCs w:val="28"/>
        </w:rPr>
      </w:pPr>
    </w:p>
    <w:p w:rsidR="00DB7944" w:rsidRDefault="00CA09FC" w:rsidP="00C7056E">
      <w:pPr>
        <w:jc w:val="both"/>
      </w:pPr>
      <w:r>
        <w:rPr>
          <w:sz w:val="28"/>
          <w:szCs w:val="28"/>
        </w:rPr>
        <w:t xml:space="preserve">ORTAK İMZA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ORTAK İMZA 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A2"/>
    <w:rsid w:val="00176F7D"/>
    <w:rsid w:val="002D11A2"/>
    <w:rsid w:val="00453A37"/>
    <w:rsid w:val="00C61EA2"/>
    <w:rsid w:val="00C7056E"/>
    <w:rsid w:val="00C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E83B-D446-40F0-B97E-BD038DA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CA09F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5</cp:revision>
  <dcterms:created xsi:type="dcterms:W3CDTF">2013-01-09T11:33:00Z</dcterms:created>
  <dcterms:modified xsi:type="dcterms:W3CDTF">2015-11-13T20:43:00Z</dcterms:modified>
</cp:coreProperties>
</file>